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9F3" w:rsidRPr="002679F3" w:rsidRDefault="002679F3" w:rsidP="002679F3">
      <w:pPr>
        <w:jc w:val="right"/>
        <w:rPr>
          <w:sz w:val="28"/>
          <w:szCs w:val="28"/>
        </w:rPr>
      </w:pPr>
      <w:proofErr w:type="gramStart"/>
      <w:r w:rsidRPr="002679F3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2</w:t>
      </w:r>
      <w:proofErr w:type="gramEnd"/>
      <w:r w:rsidRPr="002679F3">
        <w:rPr>
          <w:sz w:val="28"/>
          <w:szCs w:val="28"/>
        </w:rPr>
        <w:t xml:space="preserve">      </w:t>
      </w:r>
    </w:p>
    <w:p w:rsidR="002679F3" w:rsidRPr="002679F3" w:rsidRDefault="002679F3" w:rsidP="002679F3">
      <w:pPr>
        <w:jc w:val="right"/>
        <w:rPr>
          <w:sz w:val="28"/>
          <w:szCs w:val="28"/>
        </w:rPr>
      </w:pPr>
      <w:r w:rsidRPr="002679F3">
        <w:rPr>
          <w:sz w:val="28"/>
          <w:szCs w:val="28"/>
        </w:rPr>
        <w:t xml:space="preserve">к протоколу Комиссии по разработке </w:t>
      </w:r>
    </w:p>
    <w:p w:rsidR="002679F3" w:rsidRPr="002679F3" w:rsidRDefault="002679F3" w:rsidP="002679F3">
      <w:pPr>
        <w:jc w:val="right"/>
        <w:rPr>
          <w:sz w:val="28"/>
          <w:szCs w:val="28"/>
        </w:rPr>
      </w:pPr>
      <w:r w:rsidRPr="002679F3">
        <w:rPr>
          <w:sz w:val="28"/>
          <w:szCs w:val="28"/>
        </w:rPr>
        <w:t xml:space="preserve">территориальной программы обязательного </w:t>
      </w:r>
    </w:p>
    <w:p w:rsidR="002679F3" w:rsidRPr="002679F3" w:rsidRDefault="002679F3" w:rsidP="002679F3">
      <w:pPr>
        <w:jc w:val="right"/>
        <w:rPr>
          <w:sz w:val="28"/>
          <w:szCs w:val="28"/>
        </w:rPr>
      </w:pPr>
      <w:r w:rsidRPr="002679F3">
        <w:rPr>
          <w:sz w:val="28"/>
          <w:szCs w:val="28"/>
        </w:rPr>
        <w:t>медицинского страхования</w:t>
      </w:r>
    </w:p>
    <w:p w:rsidR="002679F3" w:rsidRDefault="002679F3" w:rsidP="002679F3">
      <w:pPr>
        <w:jc w:val="right"/>
        <w:rPr>
          <w:sz w:val="28"/>
          <w:szCs w:val="28"/>
        </w:rPr>
      </w:pPr>
      <w:r w:rsidRPr="002679F3">
        <w:rPr>
          <w:sz w:val="28"/>
          <w:szCs w:val="28"/>
        </w:rPr>
        <w:t xml:space="preserve"> от </w:t>
      </w:r>
      <w:r w:rsidR="00A45C34">
        <w:rPr>
          <w:sz w:val="28"/>
          <w:szCs w:val="28"/>
        </w:rPr>
        <w:t>26</w:t>
      </w:r>
      <w:r w:rsidRPr="002679F3">
        <w:rPr>
          <w:sz w:val="28"/>
          <w:szCs w:val="28"/>
        </w:rPr>
        <w:t>.12.2019 № 15</w:t>
      </w:r>
    </w:p>
    <w:p w:rsidR="002679F3" w:rsidRDefault="002679F3" w:rsidP="002679F3">
      <w:pPr>
        <w:jc w:val="right"/>
        <w:rPr>
          <w:sz w:val="28"/>
          <w:szCs w:val="28"/>
        </w:rPr>
      </w:pPr>
    </w:p>
    <w:p w:rsidR="00F019A1" w:rsidRDefault="00F019A1" w:rsidP="00F019A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F019A1" w:rsidRPr="00484FE8" w:rsidRDefault="00F019A1" w:rsidP="00F019A1">
      <w:pPr>
        <w:shd w:val="clear" w:color="auto" w:fill="FFFFFF"/>
        <w:tabs>
          <w:tab w:val="left" w:pos="0"/>
        </w:tabs>
        <w:ind w:right="27"/>
        <w:jc w:val="right"/>
        <w:rPr>
          <w:iCs/>
        </w:rPr>
      </w:pPr>
    </w:p>
    <w:p w:rsidR="00F019A1" w:rsidRPr="00B86A13" w:rsidRDefault="0089749F" w:rsidP="00F019A1">
      <w:pPr>
        <w:shd w:val="clear" w:color="auto" w:fill="FFFFFF"/>
        <w:tabs>
          <w:tab w:val="left" w:pos="0"/>
        </w:tabs>
        <w:ind w:right="27"/>
        <w:jc w:val="center"/>
        <w:rPr>
          <w:sz w:val="28"/>
          <w:szCs w:val="28"/>
        </w:rPr>
      </w:pPr>
      <w:r>
        <w:rPr>
          <w:b/>
          <w:iCs/>
          <w:sz w:val="28"/>
          <w:szCs w:val="28"/>
        </w:rPr>
        <w:t>Регламент</w:t>
      </w:r>
      <w:r w:rsidR="00DA0E22">
        <w:rPr>
          <w:b/>
          <w:iCs/>
          <w:sz w:val="28"/>
          <w:szCs w:val="28"/>
        </w:rPr>
        <w:t xml:space="preserve"> </w:t>
      </w:r>
      <w:r w:rsidR="00407822">
        <w:rPr>
          <w:b/>
          <w:iCs/>
          <w:sz w:val="28"/>
          <w:szCs w:val="28"/>
        </w:rPr>
        <w:t xml:space="preserve">работы рабочей группы </w:t>
      </w:r>
      <w:r w:rsidR="00407822" w:rsidRPr="00407822">
        <w:rPr>
          <w:b/>
          <w:iCs/>
          <w:sz w:val="28"/>
          <w:szCs w:val="28"/>
        </w:rPr>
        <w:t xml:space="preserve">по </w:t>
      </w:r>
      <w:r w:rsidR="001659DF" w:rsidRPr="001659DF">
        <w:rPr>
          <w:b/>
          <w:iCs/>
          <w:sz w:val="28"/>
          <w:szCs w:val="28"/>
        </w:rPr>
        <w:t>корректировке объемов медицинской помощи в рамках территориальной программы обязательного медицинского страхования</w:t>
      </w:r>
    </w:p>
    <w:p w:rsidR="00F019A1" w:rsidRPr="00B86A13" w:rsidRDefault="00F019A1" w:rsidP="00F019A1">
      <w:pPr>
        <w:shd w:val="clear" w:color="auto" w:fill="FFFFFF"/>
        <w:tabs>
          <w:tab w:val="left" w:pos="0"/>
        </w:tabs>
        <w:ind w:right="27"/>
        <w:jc w:val="both"/>
        <w:rPr>
          <w:sz w:val="28"/>
          <w:szCs w:val="28"/>
        </w:rPr>
      </w:pPr>
    </w:p>
    <w:p w:rsidR="00F019A1" w:rsidRPr="00613552" w:rsidRDefault="00F019A1" w:rsidP="0063048F">
      <w:pPr>
        <w:pStyle w:val="a3"/>
        <w:numPr>
          <w:ilvl w:val="0"/>
          <w:numId w:val="8"/>
        </w:numPr>
        <w:shd w:val="clear" w:color="auto" w:fill="FFFFFF"/>
        <w:tabs>
          <w:tab w:val="left" w:pos="0"/>
        </w:tabs>
        <w:spacing w:line="360" w:lineRule="auto"/>
        <w:ind w:right="27"/>
        <w:jc w:val="center"/>
        <w:rPr>
          <w:sz w:val="28"/>
          <w:szCs w:val="28"/>
        </w:rPr>
      </w:pPr>
      <w:r w:rsidRPr="00613552">
        <w:rPr>
          <w:sz w:val="28"/>
          <w:szCs w:val="28"/>
        </w:rPr>
        <w:t>Общие положения</w:t>
      </w:r>
    </w:p>
    <w:p w:rsidR="00613552" w:rsidRPr="00613552" w:rsidRDefault="00613552" w:rsidP="0063048F">
      <w:pPr>
        <w:pStyle w:val="a3"/>
        <w:shd w:val="clear" w:color="auto" w:fill="FFFFFF"/>
        <w:tabs>
          <w:tab w:val="left" w:pos="0"/>
        </w:tabs>
        <w:spacing w:line="360" w:lineRule="auto"/>
        <w:ind w:left="1080" w:right="27"/>
        <w:rPr>
          <w:sz w:val="28"/>
          <w:szCs w:val="28"/>
        </w:rPr>
      </w:pPr>
    </w:p>
    <w:p w:rsidR="00915E75" w:rsidRDefault="00ED6197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ED6197">
        <w:rPr>
          <w:sz w:val="28"/>
          <w:szCs w:val="28"/>
        </w:rPr>
        <w:t xml:space="preserve">Рабочая группа </w:t>
      </w:r>
      <w:r w:rsidR="00DB31FF" w:rsidRPr="00DB31FF">
        <w:rPr>
          <w:sz w:val="28"/>
          <w:szCs w:val="28"/>
        </w:rPr>
        <w:t>по корректировке объе</w:t>
      </w:r>
      <w:bookmarkStart w:id="0" w:name="_GoBack"/>
      <w:bookmarkEnd w:id="0"/>
      <w:r w:rsidR="00DB31FF" w:rsidRPr="00DB31FF">
        <w:rPr>
          <w:sz w:val="28"/>
          <w:szCs w:val="28"/>
        </w:rPr>
        <w:t xml:space="preserve">мов медицинской помощи </w:t>
      </w:r>
      <w:r w:rsidR="00247DD2">
        <w:rPr>
          <w:sz w:val="28"/>
          <w:szCs w:val="28"/>
        </w:rPr>
        <w:t xml:space="preserve">(далее – Рабочая группа) </w:t>
      </w:r>
      <w:r w:rsidRPr="00ED6197">
        <w:rPr>
          <w:sz w:val="28"/>
          <w:szCs w:val="28"/>
        </w:rPr>
        <w:t xml:space="preserve">создана </w:t>
      </w:r>
      <w:r w:rsidR="00990089">
        <w:rPr>
          <w:sz w:val="28"/>
          <w:szCs w:val="28"/>
        </w:rPr>
        <w:t xml:space="preserve">на постоянной основе </w:t>
      </w:r>
      <w:r w:rsidR="00247DD2">
        <w:rPr>
          <w:sz w:val="28"/>
          <w:szCs w:val="28"/>
        </w:rPr>
        <w:t>при</w:t>
      </w:r>
      <w:r w:rsidR="007C792E">
        <w:rPr>
          <w:sz w:val="28"/>
          <w:szCs w:val="28"/>
        </w:rPr>
        <w:t xml:space="preserve"> </w:t>
      </w:r>
      <w:r w:rsidR="00445A05">
        <w:rPr>
          <w:sz w:val="28"/>
          <w:szCs w:val="28"/>
        </w:rPr>
        <w:t xml:space="preserve">Комиссии по разработке </w:t>
      </w:r>
      <w:r w:rsidRPr="00ED6197">
        <w:rPr>
          <w:sz w:val="28"/>
          <w:szCs w:val="28"/>
        </w:rPr>
        <w:t xml:space="preserve">территориальной программы обязательного медицинского страхования </w:t>
      </w:r>
      <w:r w:rsidR="00247DD2" w:rsidRPr="00247DD2">
        <w:rPr>
          <w:sz w:val="28"/>
          <w:szCs w:val="28"/>
        </w:rPr>
        <w:t xml:space="preserve">Ивановской области </w:t>
      </w:r>
      <w:r w:rsidR="00445A05">
        <w:rPr>
          <w:sz w:val="28"/>
          <w:szCs w:val="28"/>
        </w:rPr>
        <w:t xml:space="preserve">(далее-Комиссия) </w:t>
      </w:r>
      <w:r w:rsidR="007C792E" w:rsidRPr="007C792E">
        <w:rPr>
          <w:sz w:val="28"/>
          <w:szCs w:val="28"/>
        </w:rPr>
        <w:t>в соответствии с</w:t>
      </w:r>
      <w:r w:rsidR="007C792E">
        <w:rPr>
          <w:sz w:val="28"/>
          <w:szCs w:val="28"/>
        </w:rPr>
        <w:t xml:space="preserve"> </w:t>
      </w:r>
      <w:r w:rsidR="007C792E" w:rsidRPr="007C792E">
        <w:rPr>
          <w:sz w:val="28"/>
          <w:szCs w:val="28"/>
        </w:rPr>
        <w:t>приказом Министерства здравоохранения Российской Федерации от 28.02.2019 № 108н «Об утверждении Правил обязательного медицинского страхования» (далее – Правила)</w:t>
      </w:r>
      <w:r w:rsidR="00445A05">
        <w:rPr>
          <w:sz w:val="28"/>
          <w:szCs w:val="28"/>
        </w:rPr>
        <w:t>.</w:t>
      </w:r>
    </w:p>
    <w:p w:rsidR="00445A05" w:rsidRDefault="00BA04D6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A04D6">
        <w:rPr>
          <w:sz w:val="28"/>
          <w:szCs w:val="28"/>
        </w:rPr>
        <w:t xml:space="preserve">Целью создания Рабочей группы является </w:t>
      </w:r>
      <w:r w:rsidR="00A312CC">
        <w:rPr>
          <w:sz w:val="28"/>
          <w:szCs w:val="28"/>
        </w:rPr>
        <w:t xml:space="preserve">предварительное рассмотрение вопросов и </w:t>
      </w:r>
      <w:r w:rsidRPr="00BA04D6">
        <w:rPr>
          <w:sz w:val="28"/>
          <w:szCs w:val="28"/>
        </w:rPr>
        <w:t xml:space="preserve">подготовка предложений </w:t>
      </w:r>
      <w:r w:rsidR="00A312CC">
        <w:rPr>
          <w:sz w:val="28"/>
          <w:szCs w:val="28"/>
        </w:rPr>
        <w:t xml:space="preserve">(рекомендаций) </w:t>
      </w:r>
      <w:r w:rsidRPr="00BA04D6">
        <w:rPr>
          <w:sz w:val="28"/>
          <w:szCs w:val="28"/>
        </w:rPr>
        <w:t xml:space="preserve">по </w:t>
      </w:r>
      <w:r w:rsidR="00DB31FF" w:rsidRPr="00DB31FF">
        <w:rPr>
          <w:sz w:val="28"/>
          <w:szCs w:val="28"/>
        </w:rPr>
        <w:t>выделению и корректировке плановых объемов медицинской помощи медицинским организациям</w:t>
      </w:r>
      <w:r w:rsidR="00B50826" w:rsidRPr="00B50826">
        <w:rPr>
          <w:sz w:val="28"/>
          <w:szCs w:val="28"/>
        </w:rPr>
        <w:t xml:space="preserve"> на территории Ивановской области.</w:t>
      </w:r>
    </w:p>
    <w:p w:rsidR="0068364F" w:rsidRDefault="00656390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56390">
        <w:rPr>
          <w:sz w:val="28"/>
          <w:szCs w:val="28"/>
        </w:rPr>
        <w:t>Состав Рабочей группы утверждается протоколом Комиссии. Предложения по численному и персональному составу Рабочей группы, создаваемой Комиссией, вносятся членами Комиссии.</w:t>
      </w:r>
    </w:p>
    <w:p w:rsidR="00520044" w:rsidRDefault="00520044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520044">
        <w:rPr>
          <w:sz w:val="28"/>
          <w:szCs w:val="28"/>
        </w:rPr>
        <w:t>Рабочая группа самостоятельно определяет формы работы</w:t>
      </w:r>
      <w:r w:rsidR="00920B25">
        <w:rPr>
          <w:sz w:val="28"/>
          <w:szCs w:val="28"/>
        </w:rPr>
        <w:t xml:space="preserve"> (очная, заочная)</w:t>
      </w:r>
      <w:r w:rsidRPr="00520044">
        <w:rPr>
          <w:sz w:val="28"/>
          <w:szCs w:val="28"/>
        </w:rPr>
        <w:t>, при этом основной формой деятельности Рабочей группы являются заседания Рабочей группы в очной форме.</w:t>
      </w:r>
      <w:r w:rsidR="00BA6C5E">
        <w:rPr>
          <w:sz w:val="28"/>
          <w:szCs w:val="28"/>
        </w:rPr>
        <w:t xml:space="preserve"> При заочном проведении заседания рассмотрение вопросов проводится с учетом использования средств электронного документооборота, телекоммуникационных и других средств связи.</w:t>
      </w:r>
    </w:p>
    <w:p w:rsidR="00656390" w:rsidRDefault="00656390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56390">
        <w:rPr>
          <w:sz w:val="28"/>
          <w:szCs w:val="28"/>
        </w:rPr>
        <w:t>Заседание Рабочей группы проводится председателем Рабочей группы</w:t>
      </w:r>
      <w:r>
        <w:rPr>
          <w:sz w:val="28"/>
          <w:szCs w:val="28"/>
        </w:rPr>
        <w:t xml:space="preserve">. </w:t>
      </w:r>
      <w:r w:rsidRPr="00656390">
        <w:rPr>
          <w:sz w:val="28"/>
          <w:szCs w:val="28"/>
        </w:rPr>
        <w:t>В случае отсутствия председателя заседание переносится.</w:t>
      </w:r>
    </w:p>
    <w:p w:rsidR="00520044" w:rsidRDefault="00A82EE3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82EE3">
        <w:rPr>
          <w:sz w:val="28"/>
          <w:szCs w:val="28"/>
        </w:rPr>
        <w:lastRenderedPageBreak/>
        <w:t>Заседания Рабочей группы проводятся по мере необходимости. Дата, время и место проведения заседания Рабочей группы определяются председателем по мере поступления материалов для рассмотрения.</w:t>
      </w:r>
    </w:p>
    <w:p w:rsidR="00A82EE3" w:rsidRDefault="00D705A2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D705A2">
        <w:rPr>
          <w:sz w:val="28"/>
          <w:szCs w:val="28"/>
        </w:rPr>
        <w:t xml:space="preserve">Материалы для рассмотрения Рабочей группы передаются секретарю Рабочей группы за </w:t>
      </w:r>
      <w:r>
        <w:rPr>
          <w:sz w:val="28"/>
          <w:szCs w:val="28"/>
        </w:rPr>
        <w:t>5</w:t>
      </w:r>
      <w:r w:rsidRPr="00D705A2">
        <w:rPr>
          <w:sz w:val="28"/>
          <w:szCs w:val="28"/>
        </w:rPr>
        <w:t xml:space="preserve"> рабочих дней до даты заседания Рабочей группы. В свою очередь секретарь Рабочей группы передает полученные материалы, </w:t>
      </w:r>
      <w:r>
        <w:rPr>
          <w:sz w:val="28"/>
          <w:szCs w:val="28"/>
        </w:rPr>
        <w:t>председателю, членам Рабочей группы</w:t>
      </w:r>
      <w:r w:rsidRPr="00D705A2">
        <w:rPr>
          <w:sz w:val="28"/>
          <w:szCs w:val="28"/>
        </w:rPr>
        <w:t xml:space="preserve"> не менее, чем за 3 рабочих дня до даты проведения заседания Рабочей группы</w:t>
      </w:r>
      <w:r w:rsidR="002C4C35">
        <w:rPr>
          <w:sz w:val="28"/>
          <w:szCs w:val="28"/>
        </w:rPr>
        <w:t xml:space="preserve"> для изучения и анализа в целях подготовки предложений на заседания Комиссии</w:t>
      </w:r>
      <w:r w:rsidRPr="00D705A2">
        <w:rPr>
          <w:sz w:val="28"/>
          <w:szCs w:val="28"/>
        </w:rPr>
        <w:t>.</w:t>
      </w:r>
    </w:p>
    <w:p w:rsidR="00360089" w:rsidRDefault="00D705A2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D705A2">
        <w:rPr>
          <w:sz w:val="28"/>
          <w:szCs w:val="28"/>
        </w:rPr>
        <w:t>Рабочая группа имеет право</w:t>
      </w:r>
      <w:r w:rsidR="00360089">
        <w:rPr>
          <w:sz w:val="28"/>
          <w:szCs w:val="28"/>
        </w:rPr>
        <w:t>:</w:t>
      </w:r>
    </w:p>
    <w:p w:rsidR="00D705A2" w:rsidRDefault="00FD0E30" w:rsidP="00FD0E30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05A2" w:rsidRPr="00D705A2">
        <w:rPr>
          <w:sz w:val="28"/>
          <w:szCs w:val="28"/>
        </w:rPr>
        <w:t xml:space="preserve">привлекать для осуществления своей деятельности необходимых специалистов </w:t>
      </w:r>
      <w:r w:rsidR="00360089" w:rsidRPr="00360089">
        <w:rPr>
          <w:sz w:val="28"/>
          <w:szCs w:val="28"/>
        </w:rPr>
        <w:t>Департамент</w:t>
      </w:r>
      <w:r w:rsidR="00360089">
        <w:rPr>
          <w:sz w:val="28"/>
          <w:szCs w:val="28"/>
        </w:rPr>
        <w:t>а</w:t>
      </w:r>
      <w:r w:rsidR="00360089" w:rsidRPr="00360089">
        <w:rPr>
          <w:sz w:val="28"/>
          <w:szCs w:val="28"/>
        </w:rPr>
        <w:t xml:space="preserve"> здравоохранения Ивановской области</w:t>
      </w:r>
      <w:r w:rsidR="00D705A2" w:rsidRPr="00D705A2">
        <w:rPr>
          <w:sz w:val="28"/>
          <w:szCs w:val="28"/>
        </w:rPr>
        <w:t xml:space="preserve">, </w:t>
      </w:r>
      <w:r w:rsidR="00517328">
        <w:rPr>
          <w:sz w:val="28"/>
          <w:szCs w:val="28"/>
        </w:rPr>
        <w:t>Т</w:t>
      </w:r>
      <w:r w:rsidR="00D705A2">
        <w:rPr>
          <w:sz w:val="28"/>
          <w:szCs w:val="28"/>
        </w:rPr>
        <w:t>ерриториального фонда обязательного медицинского страхования Ивановской области</w:t>
      </w:r>
      <w:r w:rsidR="00D705A2" w:rsidRPr="00D705A2">
        <w:rPr>
          <w:sz w:val="28"/>
          <w:szCs w:val="28"/>
        </w:rPr>
        <w:t xml:space="preserve">, страховых медицинских организаций, медицинских организаций и иных заинтересованных лиц, участие </w:t>
      </w:r>
      <w:r w:rsidR="00D13902">
        <w:rPr>
          <w:sz w:val="28"/>
          <w:szCs w:val="28"/>
        </w:rPr>
        <w:t xml:space="preserve">которых по мнению </w:t>
      </w:r>
      <w:r w:rsidR="00D13902" w:rsidRPr="00D13902">
        <w:rPr>
          <w:sz w:val="28"/>
          <w:szCs w:val="28"/>
        </w:rPr>
        <w:t>председател</w:t>
      </w:r>
      <w:r w:rsidR="00D13902">
        <w:rPr>
          <w:sz w:val="28"/>
          <w:szCs w:val="28"/>
        </w:rPr>
        <w:t>я</w:t>
      </w:r>
      <w:r w:rsidR="00D13902" w:rsidRPr="00D13902">
        <w:rPr>
          <w:sz w:val="28"/>
          <w:szCs w:val="28"/>
        </w:rPr>
        <w:t xml:space="preserve"> Рабочей группы </w:t>
      </w:r>
      <w:r w:rsidR="00D705A2" w:rsidRPr="00D705A2">
        <w:rPr>
          <w:sz w:val="28"/>
          <w:szCs w:val="28"/>
        </w:rPr>
        <w:t xml:space="preserve">необходимо для </w:t>
      </w:r>
      <w:r w:rsidR="00360089">
        <w:rPr>
          <w:sz w:val="28"/>
          <w:szCs w:val="28"/>
        </w:rPr>
        <w:t>решения поставленных задач;</w:t>
      </w:r>
    </w:p>
    <w:p w:rsidR="00360089" w:rsidRDefault="000A61A6" w:rsidP="0063048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0089">
        <w:rPr>
          <w:sz w:val="28"/>
          <w:szCs w:val="28"/>
        </w:rPr>
        <w:t xml:space="preserve">вносить замечания по </w:t>
      </w:r>
      <w:r w:rsidR="00D13902" w:rsidRPr="00D13902">
        <w:rPr>
          <w:sz w:val="28"/>
          <w:szCs w:val="28"/>
        </w:rPr>
        <w:t xml:space="preserve">повестке дня </w:t>
      </w:r>
      <w:r w:rsidR="00D13902">
        <w:rPr>
          <w:sz w:val="28"/>
          <w:szCs w:val="28"/>
        </w:rPr>
        <w:t xml:space="preserve">и </w:t>
      </w:r>
      <w:r w:rsidR="00360089">
        <w:rPr>
          <w:sz w:val="28"/>
          <w:szCs w:val="28"/>
        </w:rPr>
        <w:t>рассматриваемым вопросам;</w:t>
      </w:r>
    </w:p>
    <w:p w:rsidR="00360089" w:rsidRDefault="000A61A6" w:rsidP="0063048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0089" w:rsidRPr="00360089">
        <w:rPr>
          <w:sz w:val="28"/>
          <w:szCs w:val="28"/>
        </w:rPr>
        <w:t>запрашивать и получать нормативную, статистическую и финансовую информацию от всех участников обязательного медицинского страхования, Департамент</w:t>
      </w:r>
      <w:r w:rsidR="005F3B16">
        <w:rPr>
          <w:sz w:val="28"/>
          <w:szCs w:val="28"/>
        </w:rPr>
        <w:t>а</w:t>
      </w:r>
      <w:r w:rsidR="00360089" w:rsidRPr="00360089">
        <w:rPr>
          <w:sz w:val="28"/>
          <w:szCs w:val="28"/>
        </w:rPr>
        <w:t xml:space="preserve"> здравоохранения Ивановской области по вопросам, относящимся к компетенции группы.</w:t>
      </w:r>
    </w:p>
    <w:p w:rsidR="00BB3B07" w:rsidRDefault="00632459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32459">
        <w:rPr>
          <w:sz w:val="28"/>
          <w:szCs w:val="28"/>
        </w:rPr>
        <w:t xml:space="preserve">Решения Рабочей группы считаются правомочными, если в </w:t>
      </w:r>
      <w:r w:rsidR="00CA0248">
        <w:rPr>
          <w:sz w:val="28"/>
          <w:szCs w:val="28"/>
        </w:rPr>
        <w:t xml:space="preserve">очном и заочном </w:t>
      </w:r>
      <w:r w:rsidR="00CA0248" w:rsidRPr="00632459">
        <w:rPr>
          <w:sz w:val="28"/>
          <w:szCs w:val="28"/>
        </w:rPr>
        <w:t>заседани</w:t>
      </w:r>
      <w:r w:rsidR="00CA0248">
        <w:rPr>
          <w:sz w:val="28"/>
          <w:szCs w:val="28"/>
        </w:rPr>
        <w:t>ях</w:t>
      </w:r>
      <w:r w:rsidRPr="00632459">
        <w:rPr>
          <w:sz w:val="28"/>
          <w:szCs w:val="28"/>
        </w:rPr>
        <w:t xml:space="preserve"> принимало участие не менее половины ее членов. Решение принимается простым большинством голосов от количества присутствующих на заседании членов </w:t>
      </w:r>
      <w:r>
        <w:rPr>
          <w:sz w:val="28"/>
          <w:szCs w:val="28"/>
        </w:rPr>
        <w:t>Р</w:t>
      </w:r>
      <w:r w:rsidRPr="00632459">
        <w:rPr>
          <w:sz w:val="28"/>
          <w:szCs w:val="28"/>
        </w:rPr>
        <w:t>абочей группы. В случае равенства голосов, право решающего голоса принадлежит председателю Рабочей группы.</w:t>
      </w:r>
    </w:p>
    <w:p w:rsidR="00632459" w:rsidRDefault="00632459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32459">
        <w:rPr>
          <w:sz w:val="28"/>
          <w:szCs w:val="28"/>
        </w:rPr>
        <w:t xml:space="preserve">Результаты работы Рабочей группы оформляются протоколом </w:t>
      </w:r>
      <w:r w:rsidR="00C92544" w:rsidRPr="00C92544">
        <w:rPr>
          <w:sz w:val="28"/>
          <w:szCs w:val="28"/>
        </w:rPr>
        <w:t xml:space="preserve">секретарем Рабочей группы </w:t>
      </w:r>
      <w:r w:rsidRPr="00632459">
        <w:rPr>
          <w:sz w:val="28"/>
          <w:szCs w:val="28"/>
        </w:rPr>
        <w:t xml:space="preserve">в течение </w:t>
      </w:r>
      <w:r w:rsidR="002F01D0">
        <w:rPr>
          <w:sz w:val="28"/>
          <w:szCs w:val="28"/>
        </w:rPr>
        <w:t>5</w:t>
      </w:r>
      <w:r w:rsidRPr="00632459">
        <w:rPr>
          <w:sz w:val="28"/>
          <w:szCs w:val="28"/>
        </w:rPr>
        <w:t xml:space="preserve"> рабочих дней с момента проведения Рабочей группы. Протокол подписывается председателем</w:t>
      </w:r>
      <w:r>
        <w:rPr>
          <w:sz w:val="28"/>
          <w:szCs w:val="28"/>
        </w:rPr>
        <w:t xml:space="preserve"> и членами</w:t>
      </w:r>
      <w:r w:rsidRPr="00632459">
        <w:rPr>
          <w:sz w:val="28"/>
          <w:szCs w:val="28"/>
        </w:rPr>
        <w:t xml:space="preserve"> Рабочей группы. </w:t>
      </w:r>
      <w:r>
        <w:rPr>
          <w:sz w:val="28"/>
          <w:szCs w:val="28"/>
        </w:rPr>
        <w:t>Копия п</w:t>
      </w:r>
      <w:r w:rsidRPr="00632459">
        <w:rPr>
          <w:sz w:val="28"/>
          <w:szCs w:val="28"/>
        </w:rPr>
        <w:t>одписанн</w:t>
      </w:r>
      <w:r>
        <w:rPr>
          <w:sz w:val="28"/>
          <w:szCs w:val="28"/>
        </w:rPr>
        <w:t>ого</w:t>
      </w:r>
      <w:r w:rsidRPr="00632459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>а</w:t>
      </w:r>
      <w:r w:rsidRPr="00632459">
        <w:rPr>
          <w:sz w:val="28"/>
          <w:szCs w:val="28"/>
        </w:rPr>
        <w:t xml:space="preserve"> </w:t>
      </w:r>
      <w:r w:rsidR="00471121">
        <w:rPr>
          <w:sz w:val="28"/>
          <w:szCs w:val="28"/>
        </w:rPr>
        <w:t>передается</w:t>
      </w:r>
      <w:r w:rsidRPr="00632459">
        <w:rPr>
          <w:sz w:val="28"/>
          <w:szCs w:val="28"/>
        </w:rPr>
        <w:t xml:space="preserve"> в течение </w:t>
      </w:r>
      <w:r w:rsidR="00471121">
        <w:rPr>
          <w:sz w:val="28"/>
          <w:szCs w:val="28"/>
        </w:rPr>
        <w:t>3</w:t>
      </w:r>
      <w:r w:rsidRPr="00632459">
        <w:rPr>
          <w:sz w:val="28"/>
          <w:szCs w:val="28"/>
        </w:rPr>
        <w:t xml:space="preserve"> рабочих дней со дня проведения </w:t>
      </w:r>
      <w:r w:rsidRPr="00632459">
        <w:rPr>
          <w:sz w:val="28"/>
          <w:szCs w:val="28"/>
        </w:rPr>
        <w:lastRenderedPageBreak/>
        <w:t>заседания Рабочей группы секретарю Комиссии секретарем Рабочей группы для вынесения на рассмотрение и утверждение на заседания Комиссии.</w:t>
      </w:r>
    </w:p>
    <w:p w:rsidR="004312A3" w:rsidRDefault="004312A3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4312A3">
        <w:rPr>
          <w:sz w:val="28"/>
          <w:szCs w:val="28"/>
        </w:rPr>
        <w:t>Решения Рабочей группы носят рекомендательный характер и прикладываются к материалам рассмотрения соответствующего вопроса на заседании Комиссии.</w:t>
      </w:r>
    </w:p>
    <w:p w:rsidR="004312A3" w:rsidRDefault="004312A3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4312A3">
        <w:rPr>
          <w:sz w:val="28"/>
          <w:szCs w:val="28"/>
        </w:rPr>
        <w:t>Ответственность за сохранность протоколов заседаний Рабочей группы возлагается на секретаря Рабочей группы</w:t>
      </w:r>
      <w:r>
        <w:rPr>
          <w:sz w:val="28"/>
          <w:szCs w:val="28"/>
        </w:rPr>
        <w:t>.</w:t>
      </w:r>
    </w:p>
    <w:p w:rsidR="00F26971" w:rsidRDefault="00F26971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Вопросы</w:t>
      </w:r>
      <w:proofErr w:type="gramEnd"/>
      <w:r>
        <w:rPr>
          <w:sz w:val="28"/>
          <w:szCs w:val="28"/>
        </w:rPr>
        <w:t xml:space="preserve"> </w:t>
      </w:r>
      <w:r w:rsidR="00540E83">
        <w:rPr>
          <w:sz w:val="28"/>
          <w:szCs w:val="28"/>
        </w:rPr>
        <w:t xml:space="preserve">входящие в компетенцию Рабочей группы могут быть вынесены на заседание Комиссии без предварительного рассмотрения на заседании </w:t>
      </w:r>
      <w:r w:rsidR="00540E83" w:rsidRPr="00540E83">
        <w:rPr>
          <w:sz w:val="28"/>
          <w:szCs w:val="28"/>
        </w:rPr>
        <w:t>Рабочей групп</w:t>
      </w:r>
      <w:r w:rsidR="00540E83">
        <w:rPr>
          <w:sz w:val="28"/>
          <w:szCs w:val="28"/>
        </w:rPr>
        <w:t>е.</w:t>
      </w:r>
    </w:p>
    <w:p w:rsidR="002771AF" w:rsidRPr="002771AF" w:rsidRDefault="002771AF" w:rsidP="0063048F">
      <w:pPr>
        <w:spacing w:line="360" w:lineRule="auto"/>
        <w:ind w:left="360"/>
        <w:jc w:val="both"/>
        <w:rPr>
          <w:sz w:val="28"/>
          <w:szCs w:val="28"/>
        </w:rPr>
      </w:pPr>
    </w:p>
    <w:p w:rsidR="00A156BB" w:rsidRPr="003872B6" w:rsidRDefault="00A156BB" w:rsidP="0063048F">
      <w:pPr>
        <w:pStyle w:val="a3"/>
        <w:numPr>
          <w:ilvl w:val="0"/>
          <w:numId w:val="8"/>
        </w:numPr>
        <w:spacing w:line="360" w:lineRule="auto"/>
        <w:jc w:val="center"/>
        <w:rPr>
          <w:sz w:val="28"/>
          <w:szCs w:val="28"/>
        </w:rPr>
      </w:pPr>
      <w:r w:rsidRPr="003872B6">
        <w:rPr>
          <w:sz w:val="28"/>
          <w:szCs w:val="28"/>
        </w:rPr>
        <w:t>Основные задачи и функции Рабочей группы</w:t>
      </w:r>
    </w:p>
    <w:p w:rsidR="003872B6" w:rsidRPr="003872B6" w:rsidRDefault="003872B6" w:rsidP="0063048F">
      <w:pPr>
        <w:pStyle w:val="a3"/>
        <w:spacing w:line="360" w:lineRule="auto"/>
        <w:ind w:left="1080"/>
        <w:rPr>
          <w:sz w:val="28"/>
          <w:szCs w:val="28"/>
        </w:rPr>
      </w:pPr>
    </w:p>
    <w:p w:rsidR="00B61660" w:rsidRDefault="00B61660" w:rsidP="0063048F">
      <w:pPr>
        <w:pStyle w:val="a3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61660">
        <w:rPr>
          <w:sz w:val="28"/>
          <w:szCs w:val="28"/>
        </w:rPr>
        <w:t>Подготовка</w:t>
      </w:r>
      <w:r>
        <w:rPr>
          <w:sz w:val="28"/>
          <w:szCs w:val="28"/>
        </w:rPr>
        <w:t xml:space="preserve"> проекта распределения объемов медицинской помощи между </w:t>
      </w:r>
      <w:r w:rsidRPr="00B61660">
        <w:rPr>
          <w:sz w:val="28"/>
          <w:szCs w:val="28"/>
        </w:rPr>
        <w:t>медицински</w:t>
      </w:r>
      <w:r>
        <w:rPr>
          <w:sz w:val="28"/>
          <w:szCs w:val="28"/>
        </w:rPr>
        <w:t>ми</w:t>
      </w:r>
      <w:r w:rsidRPr="00B61660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ями</w:t>
      </w:r>
      <w:r w:rsidRPr="00B61660">
        <w:rPr>
          <w:sz w:val="28"/>
          <w:szCs w:val="28"/>
        </w:rPr>
        <w:t>, страховы</w:t>
      </w:r>
      <w:r>
        <w:rPr>
          <w:sz w:val="28"/>
          <w:szCs w:val="28"/>
        </w:rPr>
        <w:t>ми</w:t>
      </w:r>
      <w:r w:rsidRPr="00B61660">
        <w:rPr>
          <w:sz w:val="28"/>
          <w:szCs w:val="28"/>
        </w:rPr>
        <w:t xml:space="preserve"> медицински</w:t>
      </w:r>
      <w:r>
        <w:rPr>
          <w:sz w:val="28"/>
          <w:szCs w:val="28"/>
        </w:rPr>
        <w:t>ми</w:t>
      </w:r>
      <w:r w:rsidRPr="00B61660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ями на соответствующий финансовый год.</w:t>
      </w:r>
    </w:p>
    <w:p w:rsidR="00BA47CE" w:rsidRDefault="0073117B" w:rsidP="0063048F">
      <w:pPr>
        <w:pStyle w:val="a3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3117B">
        <w:rPr>
          <w:sz w:val="28"/>
          <w:szCs w:val="28"/>
        </w:rPr>
        <w:t xml:space="preserve">ассмотрение в установленном порядке обращений медицинских организаций, страховых медицинских организаций, осуществляющих свою деятельность в системе </w:t>
      </w:r>
      <w:r>
        <w:rPr>
          <w:sz w:val="28"/>
          <w:szCs w:val="28"/>
        </w:rPr>
        <w:t>обязательного медицинского страхования</w:t>
      </w:r>
      <w:r w:rsidRPr="0073117B">
        <w:rPr>
          <w:sz w:val="28"/>
          <w:szCs w:val="28"/>
        </w:rPr>
        <w:t xml:space="preserve"> </w:t>
      </w:r>
      <w:r>
        <w:rPr>
          <w:sz w:val="28"/>
          <w:szCs w:val="28"/>
        </w:rPr>
        <w:t>Ивановской</w:t>
      </w:r>
      <w:r w:rsidRPr="0073117B">
        <w:rPr>
          <w:sz w:val="28"/>
          <w:szCs w:val="28"/>
        </w:rPr>
        <w:t xml:space="preserve"> области, по </w:t>
      </w:r>
      <w:r w:rsidR="00255523" w:rsidRPr="00255523">
        <w:rPr>
          <w:sz w:val="28"/>
          <w:szCs w:val="28"/>
        </w:rPr>
        <w:t>корректировке плановых объемных показателей между медицинскими организациями на текущий год в пределах утвержденных по области объемов в разрезе видов медицинской помощи, а также обоснованность обращений по выделению дополнительных объемов</w:t>
      </w:r>
      <w:r w:rsidR="0075583D">
        <w:rPr>
          <w:sz w:val="28"/>
          <w:szCs w:val="28"/>
        </w:rPr>
        <w:t>.</w:t>
      </w:r>
    </w:p>
    <w:p w:rsidR="004A41AC" w:rsidRPr="00400BEE" w:rsidRDefault="00200057" w:rsidP="0063048F">
      <w:pPr>
        <w:pStyle w:val="a3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00057">
        <w:rPr>
          <w:sz w:val="28"/>
          <w:szCs w:val="28"/>
        </w:rPr>
        <w:t xml:space="preserve">одготовка предложений по способам и порядку оплаты медицинской помощи, оказываемой в рамках </w:t>
      </w:r>
      <w:r w:rsidR="00A446D4" w:rsidRPr="00A446D4">
        <w:rPr>
          <w:sz w:val="28"/>
          <w:szCs w:val="28"/>
        </w:rPr>
        <w:t>территориальной</w:t>
      </w:r>
      <w:r w:rsidRPr="00200057">
        <w:rPr>
          <w:sz w:val="28"/>
          <w:szCs w:val="28"/>
        </w:rPr>
        <w:t xml:space="preserve"> программы </w:t>
      </w:r>
      <w:r w:rsidR="004A41AC" w:rsidRPr="004A41AC">
        <w:rPr>
          <w:sz w:val="28"/>
          <w:szCs w:val="28"/>
        </w:rPr>
        <w:t>обязательного медицинского страхования</w:t>
      </w:r>
      <w:r w:rsidR="004A41AC">
        <w:rPr>
          <w:sz w:val="28"/>
          <w:szCs w:val="28"/>
        </w:rPr>
        <w:t>.</w:t>
      </w:r>
    </w:p>
    <w:sectPr w:rsidR="004A41AC" w:rsidRPr="00400BEE" w:rsidSect="00DA6BA1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D43" w:rsidRDefault="00F70D43" w:rsidP="00DA6BA1">
      <w:r>
        <w:separator/>
      </w:r>
    </w:p>
  </w:endnote>
  <w:endnote w:type="continuationSeparator" w:id="0">
    <w:p w:rsidR="00F70D43" w:rsidRDefault="00F70D43" w:rsidP="00DA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D43" w:rsidRDefault="00F70D43" w:rsidP="00DA6BA1">
      <w:r>
        <w:separator/>
      </w:r>
    </w:p>
  </w:footnote>
  <w:footnote w:type="continuationSeparator" w:id="0">
    <w:p w:rsidR="00F70D43" w:rsidRDefault="00F70D43" w:rsidP="00DA6B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5470588"/>
      <w:docPartObj>
        <w:docPartGallery w:val="Page Numbers (Top of Page)"/>
        <w:docPartUnique/>
      </w:docPartObj>
    </w:sdtPr>
    <w:sdtEndPr/>
    <w:sdtContent>
      <w:p w:rsidR="00DA6BA1" w:rsidRDefault="00DA6BA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C34">
          <w:rPr>
            <w:noProof/>
          </w:rPr>
          <w:t>3</w:t>
        </w:r>
        <w:r>
          <w:fldChar w:fldCharType="end"/>
        </w:r>
      </w:p>
    </w:sdtContent>
  </w:sdt>
  <w:p w:rsidR="00DA6BA1" w:rsidRDefault="00DA6B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3581A"/>
    <w:multiLevelType w:val="hybridMultilevel"/>
    <w:tmpl w:val="09123BEC"/>
    <w:lvl w:ilvl="0" w:tplc="D7E64E9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870C0"/>
    <w:multiLevelType w:val="hybridMultilevel"/>
    <w:tmpl w:val="78AE4D8E"/>
    <w:lvl w:ilvl="0" w:tplc="9FCE0F4C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AEE21EA"/>
    <w:multiLevelType w:val="hybridMultilevel"/>
    <w:tmpl w:val="961C1874"/>
    <w:lvl w:ilvl="0" w:tplc="895C2FA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5924DD"/>
    <w:multiLevelType w:val="hybridMultilevel"/>
    <w:tmpl w:val="D4DEC99A"/>
    <w:lvl w:ilvl="0" w:tplc="4D9CB73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85B5E"/>
    <w:multiLevelType w:val="hybridMultilevel"/>
    <w:tmpl w:val="1CEAB75A"/>
    <w:lvl w:ilvl="0" w:tplc="64CEB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401F82"/>
    <w:multiLevelType w:val="hybridMultilevel"/>
    <w:tmpl w:val="09EC0D96"/>
    <w:lvl w:ilvl="0" w:tplc="23E6965E">
      <w:start w:val="1"/>
      <w:numFmt w:val="decimal"/>
      <w:lvlText w:val="2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BBA5217"/>
    <w:multiLevelType w:val="multilevel"/>
    <w:tmpl w:val="1B2A7F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7E6B2F68"/>
    <w:multiLevelType w:val="hybridMultilevel"/>
    <w:tmpl w:val="47FE47D8"/>
    <w:lvl w:ilvl="0" w:tplc="4628C25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9A1"/>
    <w:rsid w:val="000A61A6"/>
    <w:rsid w:val="000C3343"/>
    <w:rsid w:val="001659DF"/>
    <w:rsid w:val="001C0EE5"/>
    <w:rsid w:val="001C2BDD"/>
    <w:rsid w:val="001D566D"/>
    <w:rsid w:val="00200057"/>
    <w:rsid w:val="00247DD2"/>
    <w:rsid w:val="00255523"/>
    <w:rsid w:val="002679F3"/>
    <w:rsid w:val="002771AF"/>
    <w:rsid w:val="002C4C35"/>
    <w:rsid w:val="002F01D0"/>
    <w:rsid w:val="00334096"/>
    <w:rsid w:val="00360089"/>
    <w:rsid w:val="003872B6"/>
    <w:rsid w:val="003965A0"/>
    <w:rsid w:val="00400BEE"/>
    <w:rsid w:val="00407822"/>
    <w:rsid w:val="004312A3"/>
    <w:rsid w:val="00445A05"/>
    <w:rsid w:val="00471121"/>
    <w:rsid w:val="00486CED"/>
    <w:rsid w:val="004962A5"/>
    <w:rsid w:val="004A41AC"/>
    <w:rsid w:val="00505C37"/>
    <w:rsid w:val="00517328"/>
    <w:rsid w:val="00520044"/>
    <w:rsid w:val="00540E83"/>
    <w:rsid w:val="005F3B16"/>
    <w:rsid w:val="00613552"/>
    <w:rsid w:val="0063048F"/>
    <w:rsid w:val="00632459"/>
    <w:rsid w:val="00656390"/>
    <w:rsid w:val="0068364F"/>
    <w:rsid w:val="0073117B"/>
    <w:rsid w:val="0075583D"/>
    <w:rsid w:val="007A7928"/>
    <w:rsid w:val="007C792E"/>
    <w:rsid w:val="0089749F"/>
    <w:rsid w:val="008A5123"/>
    <w:rsid w:val="00915E75"/>
    <w:rsid w:val="00920B25"/>
    <w:rsid w:val="00990089"/>
    <w:rsid w:val="009C5669"/>
    <w:rsid w:val="00A156BB"/>
    <w:rsid w:val="00A312CC"/>
    <w:rsid w:val="00A446D4"/>
    <w:rsid w:val="00A45C34"/>
    <w:rsid w:val="00A823F8"/>
    <w:rsid w:val="00A82EE3"/>
    <w:rsid w:val="00AE0E0E"/>
    <w:rsid w:val="00B50826"/>
    <w:rsid w:val="00B55931"/>
    <w:rsid w:val="00B61660"/>
    <w:rsid w:val="00B95F8F"/>
    <w:rsid w:val="00BA04D6"/>
    <w:rsid w:val="00BA47CE"/>
    <w:rsid w:val="00BA6C5E"/>
    <w:rsid w:val="00BB3B07"/>
    <w:rsid w:val="00C92544"/>
    <w:rsid w:val="00CA0248"/>
    <w:rsid w:val="00CC328A"/>
    <w:rsid w:val="00D1384C"/>
    <w:rsid w:val="00D13902"/>
    <w:rsid w:val="00D23A29"/>
    <w:rsid w:val="00D705A2"/>
    <w:rsid w:val="00D8384A"/>
    <w:rsid w:val="00DA0E22"/>
    <w:rsid w:val="00DA6BA1"/>
    <w:rsid w:val="00DB31FF"/>
    <w:rsid w:val="00E8385E"/>
    <w:rsid w:val="00EB5F83"/>
    <w:rsid w:val="00ED6197"/>
    <w:rsid w:val="00F019A1"/>
    <w:rsid w:val="00F26971"/>
    <w:rsid w:val="00F70D43"/>
    <w:rsid w:val="00FB5596"/>
    <w:rsid w:val="00FC6898"/>
    <w:rsid w:val="00FD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6181E-4A45-4718-8D3C-A2F058806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09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A6B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A6B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A6B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A6B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679F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79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20225-A4D3-45DA-B159-668218624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Наратова Светлана Геннадьевна</dc:creator>
  <cp:keywords/>
  <dc:description/>
  <cp:lastModifiedBy>Загаринская Татьяна Валерьевна</cp:lastModifiedBy>
  <cp:revision>77</cp:revision>
  <cp:lastPrinted>2019-12-27T07:46:00Z</cp:lastPrinted>
  <dcterms:created xsi:type="dcterms:W3CDTF">2019-10-31T12:31:00Z</dcterms:created>
  <dcterms:modified xsi:type="dcterms:W3CDTF">2019-12-27T07:47:00Z</dcterms:modified>
</cp:coreProperties>
</file>